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B80A" w14:textId="042DDF44" w:rsidR="00317A2E" w:rsidRDefault="00E720B5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C4B5B" wp14:editId="338CD93B">
                <wp:simplePos x="0" y="0"/>
                <wp:positionH relativeFrom="column">
                  <wp:posOffset>2468880</wp:posOffset>
                </wp:positionH>
                <wp:positionV relativeFrom="paragraph">
                  <wp:posOffset>1013460</wp:posOffset>
                </wp:positionV>
                <wp:extent cx="3794760" cy="2766060"/>
                <wp:effectExtent l="0" t="0" r="15240" b="15240"/>
                <wp:wrapNone/>
                <wp:docPr id="2562635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276606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E8AAB" w14:textId="77777777" w:rsidR="00AD191A" w:rsidRPr="000D0C0D" w:rsidRDefault="00AD191A" w:rsidP="00AD191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0C0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National Threshold</w:t>
                            </w:r>
                          </w:p>
                          <w:p w14:paraId="7A587D6B" w14:textId="210FC126" w:rsidR="007E3EA2" w:rsidRPr="00AD191A" w:rsidRDefault="007E3EA2" w:rsidP="00AD191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19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There will be a single </w:t>
                            </w:r>
                            <w:r w:rsidR="00AD191A" w:rsidRPr="00AD19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national threshold for when a penalty notice must be considered by all schools of 10 sessions (5 days)</w:t>
                            </w:r>
                            <w:r w:rsidR="00DE684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191A" w:rsidRPr="00AD19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of unauthorised absence within a rolling 10-week school period. </w:t>
                            </w:r>
                          </w:p>
                          <w:p w14:paraId="0C704F63" w14:textId="2D6E29F9" w:rsidR="00AD191A" w:rsidRPr="00AD191A" w:rsidRDefault="00AD191A" w:rsidP="00AD191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19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These sessions do not have to be consecutive and can be made up of a combination of any type of unauthorised absences. </w:t>
                            </w:r>
                          </w:p>
                          <w:p w14:paraId="12D359F8" w14:textId="747191CA" w:rsidR="00AD191A" w:rsidRPr="00AD191A" w:rsidRDefault="00AD191A" w:rsidP="00AD191A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D19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The 10-week school period can span different terms or school years</w:t>
                            </w:r>
                            <w:r w:rsidR="00DE684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588137" w14:textId="77777777" w:rsidR="00AD191A" w:rsidRDefault="00AD191A" w:rsidP="00AD191A">
                            <w:pPr>
                              <w:jc w:val="center"/>
                            </w:pPr>
                          </w:p>
                          <w:p w14:paraId="086A08EC" w14:textId="77777777" w:rsidR="00AD191A" w:rsidRDefault="00AD191A" w:rsidP="00AD191A">
                            <w:pPr>
                              <w:jc w:val="center"/>
                            </w:pPr>
                          </w:p>
                          <w:p w14:paraId="67E674FA" w14:textId="77777777" w:rsidR="007E3EA2" w:rsidRDefault="007E3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C4B5B" id="Rectangle: Rounded Corners 3" o:spid="_x0000_s1026" style="position:absolute;margin-left:194.4pt;margin-top:79.8pt;width:298.8pt;height:2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" fillcolor="#00b0f0" strokecolor="#00b0f0" strokeweight="1pt">
                <v:stroke joinstyle="miter"/>
                <v:textbox>
                  <w:txbxContent>
                    <w:p w14:paraId="744E8AAB" w14:textId="77777777" w:rsidR="00AD191A" w:rsidRPr="000D0C0D" w:rsidRDefault="00AD191A" w:rsidP="00AD191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0D0C0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National Threshold</w:t>
                      </w:r>
                    </w:p>
                    <w:p w14:paraId="7A587D6B" w14:textId="210FC126" w:rsidR="007E3EA2" w:rsidRPr="00AD191A" w:rsidRDefault="007E3EA2" w:rsidP="00AD191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191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There will be a single </w:t>
                      </w:r>
                      <w:r w:rsidR="00AD191A" w:rsidRPr="00AD191A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national threshold for when a penalty notice must be considered by all schools of 10 sessions (5 days)</w:t>
                      </w:r>
                      <w:r w:rsidR="00DE684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AD191A" w:rsidRPr="00AD191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of unauthorised absence within a rolling 10-week school period. </w:t>
                      </w:r>
                    </w:p>
                    <w:p w14:paraId="0C704F63" w14:textId="2D6E29F9" w:rsidR="00AD191A" w:rsidRPr="00AD191A" w:rsidRDefault="00AD191A" w:rsidP="00AD191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191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These sessions do not have to be consecutive and can be made up of a combination of any type of unauthorised absences. </w:t>
                      </w:r>
                    </w:p>
                    <w:p w14:paraId="12D359F8" w14:textId="747191CA" w:rsidR="00AD191A" w:rsidRPr="00AD191A" w:rsidRDefault="00AD191A" w:rsidP="00AD191A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D191A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The 10-week school period can span different terms or school years</w:t>
                      </w:r>
                      <w:r w:rsidR="00DE684C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51588137" w14:textId="77777777" w:rsidR="00AD191A" w:rsidRDefault="00AD191A" w:rsidP="00AD191A">
                      <w:pPr>
                        <w:jc w:val="center"/>
                      </w:pPr>
                    </w:p>
                    <w:p w14:paraId="086A08EC" w14:textId="77777777" w:rsidR="00AD191A" w:rsidRDefault="00AD191A" w:rsidP="00AD191A">
                      <w:pPr>
                        <w:jc w:val="center"/>
                      </w:pPr>
                    </w:p>
                    <w:p w14:paraId="67E674FA" w14:textId="77777777" w:rsidR="007E3EA2" w:rsidRDefault="007E3EA2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C0269" wp14:editId="17D2B25F">
                <wp:simplePos x="0" y="0"/>
                <wp:positionH relativeFrom="column">
                  <wp:posOffset>-434340</wp:posOffset>
                </wp:positionH>
                <wp:positionV relativeFrom="page">
                  <wp:posOffset>982980</wp:posOffset>
                </wp:positionV>
                <wp:extent cx="6673215" cy="723900"/>
                <wp:effectExtent l="0" t="0" r="13335" b="19050"/>
                <wp:wrapNone/>
                <wp:docPr id="12246110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7239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9AF2D" w14:textId="457711B4" w:rsidR="007E3EA2" w:rsidRPr="00E720B5" w:rsidRDefault="007E3EA2" w:rsidP="007E3EA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720B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From 19 August 2024, the new National Framework for issuing penalty notices will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C0269" id="Rectangle: Rounded Corners 1" o:spid="_x0000_s1027" style="position:absolute;margin-left:-34.2pt;margin-top:77.4pt;width:525.4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" fillcolor="#00b0f0" strokecolor="#00b0f0" strokeweight="1pt">
                <v:stroke joinstyle="miter"/>
                <v:textbox>
                  <w:txbxContent>
                    <w:p w14:paraId="7839AF2D" w14:textId="457711B4" w:rsidR="007E3EA2" w:rsidRPr="00E720B5" w:rsidRDefault="007E3EA2" w:rsidP="007E3EA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720B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From 19 August 2024, the new National Framework for issuing penalty notices will apply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671D2602" w14:textId="77777777" w:rsidR="009E0B76" w:rsidRPr="009E0B76" w:rsidRDefault="009E0B76" w:rsidP="009E0B76"/>
    <w:p w14:paraId="43377973" w14:textId="77777777" w:rsidR="009E0B76" w:rsidRPr="009E0B76" w:rsidRDefault="009E0B76" w:rsidP="009E0B76"/>
    <w:p w14:paraId="6C21D771" w14:textId="546A59BE" w:rsidR="009E0B76" w:rsidRPr="009E0B76" w:rsidRDefault="009E0B76" w:rsidP="009E0B76">
      <w:r w:rsidRPr="007E3EA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6FA96" wp14:editId="52D36C1E">
                <wp:simplePos x="0" y="0"/>
                <wp:positionH relativeFrom="column">
                  <wp:posOffset>-431800</wp:posOffset>
                </wp:positionH>
                <wp:positionV relativeFrom="paragraph">
                  <wp:posOffset>140335</wp:posOffset>
                </wp:positionV>
                <wp:extent cx="2546350" cy="2621280"/>
                <wp:effectExtent l="0" t="0" r="25400" b="26670"/>
                <wp:wrapNone/>
                <wp:docPr id="169574035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262128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77912" w14:textId="2D00726E" w:rsidR="007E3EA2" w:rsidRPr="00E720B5" w:rsidRDefault="007E3EA2" w:rsidP="007E3EA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20B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Per Parent, Per Child</w:t>
                            </w:r>
                          </w:p>
                          <w:p w14:paraId="0D1997BE" w14:textId="3410D05E" w:rsidR="00AD191A" w:rsidRDefault="00EC1DF5" w:rsidP="00AD191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E.g.</w:t>
                            </w:r>
                            <w:r w:rsidR="007E3EA2" w:rsidRPr="00AD19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23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 parents taking 3 children out of school for a leave of absence in term time would incur 3 penalty notices for each parent</w:t>
                            </w:r>
                          </w:p>
                          <w:p w14:paraId="4D32BF39" w14:textId="5EBF03C4" w:rsidR="009E0B76" w:rsidRDefault="004322AF" w:rsidP="00AD191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S.576 Education Act 1996 defines a parent as</w:t>
                            </w:r>
                            <w:r w:rsidR="009E0B7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all natural parents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 not a natural parent but has parental responsibility, or has care of a child</w:t>
                            </w:r>
                            <w:r w:rsidR="002C6D8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AAD43A" w14:textId="77777777" w:rsidR="009E0B76" w:rsidRDefault="009E0B76" w:rsidP="00AD191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6FA96" id="Rectangle: Rounded Corners 2" o:spid="_x0000_s1028" style="position:absolute;margin-left:-34pt;margin-top:11.05pt;width:200.5pt;height:20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" fillcolor="#00b0f0" strokecolor="#00b0f0" strokeweight="1pt">
                <v:stroke joinstyle="miter"/>
                <v:textbox>
                  <w:txbxContent>
                    <w:p w14:paraId="13077912" w14:textId="2D00726E" w:rsidR="007E3EA2" w:rsidRPr="00E720B5" w:rsidRDefault="007E3EA2" w:rsidP="007E3EA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E720B5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Per Parent, Per Child</w:t>
                      </w:r>
                    </w:p>
                    <w:p w14:paraId="0D1997BE" w14:textId="3410D05E" w:rsidR="00AD191A" w:rsidRDefault="00EC1DF5" w:rsidP="00AD191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E.g.</w:t>
                      </w:r>
                      <w:r w:rsidR="007E3EA2" w:rsidRPr="00AD191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D2231A">
                        <w:rPr>
                          <w:rFonts w:ascii="Calibri" w:hAnsi="Calibri" w:cs="Calibri"/>
                          <w:sz w:val="24"/>
                          <w:szCs w:val="24"/>
                        </w:rPr>
                        <w:t>2 parents taking 3 children out of school for a leave of absence in term time would incur 3 penalty notices for each parent</w:t>
                      </w:r>
                    </w:p>
                    <w:p w14:paraId="4D32BF39" w14:textId="5EBF03C4" w:rsidR="009E0B76" w:rsidRDefault="004322AF" w:rsidP="00AD191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S.576 Education Act 1996 defines a parent as</w:t>
                      </w:r>
                      <w:r w:rsidR="009E0B76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all natural parents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, not a natural parent but has parental responsibility, or has care of a child</w:t>
                      </w:r>
                      <w:r w:rsidR="002C6D8B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36AAD43A" w14:textId="77777777" w:rsidR="009E0B76" w:rsidRDefault="009E0B76" w:rsidP="00AD191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47AD9C" w14:textId="77777777" w:rsidR="009E0B76" w:rsidRPr="009E0B76" w:rsidRDefault="009E0B76" w:rsidP="009E0B76"/>
    <w:p w14:paraId="72199A76" w14:textId="77777777" w:rsidR="009E0B76" w:rsidRPr="009E0B76" w:rsidRDefault="009E0B76" w:rsidP="009E0B76"/>
    <w:p w14:paraId="6479D29D" w14:textId="77777777" w:rsidR="009E0B76" w:rsidRPr="009E0B76" w:rsidRDefault="009E0B76" w:rsidP="009E0B76"/>
    <w:p w14:paraId="6293DFAB" w14:textId="77777777" w:rsidR="009E0B76" w:rsidRPr="009E0B76" w:rsidRDefault="009E0B76" w:rsidP="009E0B76"/>
    <w:p w14:paraId="264B1C94" w14:textId="77777777" w:rsidR="009E0B76" w:rsidRPr="009E0B76" w:rsidRDefault="009E0B76" w:rsidP="009E0B76"/>
    <w:p w14:paraId="0D652E58" w14:textId="77777777" w:rsidR="009E0B76" w:rsidRPr="009E0B76" w:rsidRDefault="009E0B76" w:rsidP="009E0B76"/>
    <w:p w14:paraId="5650888F" w14:textId="6589F9B7" w:rsidR="009E0B76" w:rsidRPr="009E0B76" w:rsidRDefault="009E0B76" w:rsidP="009E0B76"/>
    <w:p w14:paraId="3D787951" w14:textId="7609DF53" w:rsidR="009E0B76" w:rsidRPr="009E0B76" w:rsidRDefault="009E0B76" w:rsidP="009E0B76"/>
    <w:p w14:paraId="22B6829F" w14:textId="73C960C5" w:rsidR="009E0B76" w:rsidRPr="009E0B76" w:rsidRDefault="004322AF" w:rsidP="009E0B76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F8303" wp14:editId="41E82524">
                <wp:simplePos x="0" y="0"/>
                <wp:positionH relativeFrom="column">
                  <wp:posOffset>-563880</wp:posOffset>
                </wp:positionH>
                <wp:positionV relativeFrom="paragraph">
                  <wp:posOffset>328930</wp:posOffset>
                </wp:positionV>
                <wp:extent cx="693420" cy="723900"/>
                <wp:effectExtent l="0" t="0" r="11430" b="19050"/>
                <wp:wrapNone/>
                <wp:docPr id="174099995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23900"/>
                        </a:xfrm>
                        <a:prstGeom prst="flowChartConnector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35058" w14:textId="1B30BFFF" w:rsidR="00E720B5" w:rsidRPr="009E0B76" w:rsidRDefault="00E720B5" w:rsidP="00E720B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9E0B76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F830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9" type="#_x0000_t120" style="position:absolute;margin-left:-44.4pt;margin-top:25.9pt;width:54.6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" fillcolor="#002060" strokecolor="#002060" strokeweight="1pt">
                <v:stroke joinstyle="miter"/>
                <v:textbox>
                  <w:txbxContent>
                    <w:p w14:paraId="3D135058" w14:textId="1B30BFFF" w:rsidR="00E720B5" w:rsidRPr="009E0B76" w:rsidRDefault="00E720B5" w:rsidP="00E720B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56"/>
                          <w:szCs w:val="56"/>
                        </w:rPr>
                      </w:pPr>
                      <w:r w:rsidRPr="009E0B76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357340D" w14:textId="14B2275E" w:rsidR="009E0B76" w:rsidRPr="009E0B76" w:rsidRDefault="004322AF" w:rsidP="009E0B76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C765A" wp14:editId="141E768A">
                <wp:simplePos x="0" y="0"/>
                <wp:positionH relativeFrom="column">
                  <wp:posOffset>-457200</wp:posOffset>
                </wp:positionH>
                <wp:positionV relativeFrom="paragraph">
                  <wp:posOffset>267969</wp:posOffset>
                </wp:positionV>
                <wp:extent cx="2876550" cy="3122295"/>
                <wp:effectExtent l="0" t="0" r="19050" b="20955"/>
                <wp:wrapNone/>
                <wp:docPr id="152402807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12229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07285" w14:textId="2B4BA847" w:rsidR="00AD191A" w:rsidRPr="000D0C0D" w:rsidRDefault="00AD191A" w:rsidP="007451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D0C0D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First Offence</w:t>
                            </w:r>
                          </w:p>
                          <w:p w14:paraId="1875A7EC" w14:textId="6B02673C" w:rsidR="00AD191A" w:rsidRDefault="00AD191A" w:rsidP="00AD191A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first time a Penalty Notice is issued </w:t>
                            </w:r>
                            <w:r w:rsidR="00745198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for a leave</w:t>
                            </w:r>
                            <w:r w:rsidR="00DE684C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of absence</w:t>
                            </w:r>
                            <w:r w:rsidR="00745198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 term time or irregular school attendance the Penalty Notice will be charged at:</w:t>
                            </w:r>
                          </w:p>
                          <w:p w14:paraId="45FF5A2F" w14:textId="01FD4012" w:rsidR="00745198" w:rsidRDefault="00745198" w:rsidP="00AD191A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£160 per parent, per child</w:t>
                            </w:r>
                            <w:r w:rsidR="00D2231A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, to be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paid within 28 days</w:t>
                            </w:r>
                            <w:r w:rsidR="002C6D8B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7FBE81" w14:textId="59DFEE75" w:rsidR="00745198" w:rsidRDefault="00D2231A" w:rsidP="00AD191A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This is r</w:t>
                            </w:r>
                            <w:r w:rsidR="00745198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educed to £80 per parent per child if paid within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first </w:t>
                            </w:r>
                            <w:r w:rsidR="00745198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21 day</w:t>
                            </w:r>
                            <w:r w:rsidR="000D0C0D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="002C6D8B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0042CF" w14:textId="77777777" w:rsidR="000D0C0D" w:rsidRP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D0C0D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(Unpaid Penalty Notices after 28 days will result in a prosecution)</w:t>
                            </w:r>
                          </w:p>
                          <w:p w14:paraId="7B2D7FD1" w14:textId="77777777" w:rsidR="00745198" w:rsidRDefault="00745198" w:rsidP="00AD191A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E48F3ED" w14:textId="77777777" w:rsidR="00745198" w:rsidRPr="00AD191A" w:rsidRDefault="00745198" w:rsidP="00AD191A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C765A" id="Rectangle: Rounded Corners 4" o:spid="_x0000_s1030" style="position:absolute;margin-left:-36pt;margin-top:21.1pt;width:226.5pt;height:2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" fillcolor="#00b0f0" strokecolor="#00b0f0" strokeweight="1pt">
                <v:stroke joinstyle="miter"/>
                <v:textbox>
                  <w:txbxContent>
                    <w:p w14:paraId="5C207285" w14:textId="2B4BA847" w:rsidR="00AD191A" w:rsidRPr="000D0C0D" w:rsidRDefault="00AD191A" w:rsidP="007451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D0C0D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First Offence</w:t>
                      </w:r>
                    </w:p>
                    <w:p w14:paraId="1875A7EC" w14:textId="6B02673C" w:rsidR="00AD191A" w:rsidRDefault="00AD191A" w:rsidP="00AD191A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The first time a Penalty Notice is issued </w:t>
                      </w:r>
                      <w:r w:rsidR="00745198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for a leave</w:t>
                      </w:r>
                      <w:r w:rsidR="00DE684C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of absence</w:t>
                      </w:r>
                      <w:r w:rsidR="00745198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in term time or irregular school attendance the Penalty Notice will be charged at:</w:t>
                      </w:r>
                    </w:p>
                    <w:p w14:paraId="45FF5A2F" w14:textId="01FD4012" w:rsidR="00745198" w:rsidRDefault="00745198" w:rsidP="00AD191A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£160 per parent, per child</w:t>
                      </w:r>
                      <w:r w:rsidR="00D2231A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, to be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paid within 28 days</w:t>
                      </w:r>
                      <w:r w:rsidR="002C6D8B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637FBE81" w14:textId="59DFEE75" w:rsidR="00745198" w:rsidRDefault="00D2231A" w:rsidP="00AD191A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This is r</w:t>
                      </w:r>
                      <w:r w:rsidR="00745198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educed to £80 per parent per child if paid within 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the first </w:t>
                      </w:r>
                      <w:r w:rsidR="00745198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21 day</w:t>
                      </w:r>
                      <w:r w:rsidR="000D0C0D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="002C6D8B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2E0042CF" w14:textId="77777777" w:rsidR="000D0C0D" w:rsidRP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D0C0D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(Unpaid Penalty Notices after 28 days will result in a prosecution)</w:t>
                      </w:r>
                    </w:p>
                    <w:p w14:paraId="7B2D7FD1" w14:textId="77777777" w:rsidR="00745198" w:rsidRDefault="00745198" w:rsidP="00AD191A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E48F3ED" w14:textId="77777777" w:rsidR="00745198" w:rsidRPr="00AD191A" w:rsidRDefault="00745198" w:rsidP="00AD191A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133A0D" w14:textId="4F2770D7" w:rsidR="009E0B76" w:rsidRPr="009E0B76" w:rsidRDefault="009E0B76" w:rsidP="009E0B76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1035F" wp14:editId="09CDDA78">
                <wp:simplePos x="0" y="0"/>
                <wp:positionH relativeFrom="column">
                  <wp:posOffset>2606040</wp:posOffset>
                </wp:positionH>
                <wp:positionV relativeFrom="paragraph">
                  <wp:posOffset>116205</wp:posOffset>
                </wp:positionV>
                <wp:extent cx="670560" cy="708660"/>
                <wp:effectExtent l="0" t="0" r="15240" b="15240"/>
                <wp:wrapNone/>
                <wp:docPr id="1019662890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708660"/>
                        </a:xfrm>
                        <a:prstGeom prst="flowChartConnector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FDBBD9" w14:textId="7F3E7089" w:rsidR="009E0B76" w:rsidRPr="009E0B76" w:rsidRDefault="009E0B76" w:rsidP="009E0B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9E0B76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1035F" id="_x0000_s1031" type="#_x0000_t120" style="position:absolute;margin-left:205.2pt;margin-top:9.15pt;width:52.8pt;height:5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" fillcolor="#002060" strokecolor="#002060" strokeweight="1pt">
                <v:stroke joinstyle="miter"/>
                <v:textbox>
                  <w:txbxContent>
                    <w:p w14:paraId="32FDBBD9" w14:textId="7F3E7089" w:rsidR="009E0B76" w:rsidRPr="009E0B76" w:rsidRDefault="009E0B76" w:rsidP="009E0B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56"/>
                          <w:szCs w:val="56"/>
                        </w:rPr>
                      </w:pPr>
                      <w:r w:rsidRPr="009E0B76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078DA36" w14:textId="6EDAE946" w:rsidR="009E0B76" w:rsidRPr="009E0B76" w:rsidRDefault="004322AF" w:rsidP="009E0B76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A5BBA" wp14:editId="6C045F79">
                <wp:simplePos x="0" y="0"/>
                <wp:positionH relativeFrom="column">
                  <wp:posOffset>2705100</wp:posOffset>
                </wp:positionH>
                <wp:positionV relativeFrom="paragraph">
                  <wp:posOffset>13335</wp:posOffset>
                </wp:positionV>
                <wp:extent cx="3556635" cy="2880360"/>
                <wp:effectExtent l="0" t="0" r="24765" b="15240"/>
                <wp:wrapNone/>
                <wp:docPr id="50304969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635" cy="288036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4837A" w14:textId="433CFD4C" w:rsidR="000D0C0D" w:rsidRP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0C0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Second Offence</w:t>
                            </w:r>
                          </w:p>
                          <w:p w14:paraId="4EA241BA" w14:textId="00FBA9F5" w:rsid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0D0C0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(within 3 years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0D0C0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 the first offence)</w:t>
                            </w:r>
                          </w:p>
                          <w:p w14:paraId="459A628F" w14:textId="77777777" w:rsid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D5AA14D" w14:textId="6FB644B3" w:rsid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Where it has been deemed appropriate to issue a second Penalty Notice to the same parent for the same pupil within 3 years of the first notice, the second Penalty Notice will be charge at:</w:t>
                            </w:r>
                          </w:p>
                          <w:p w14:paraId="7FB0403C" w14:textId="77777777" w:rsid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C8C0FB6" w14:textId="057F90F0" w:rsid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£160 per parent per child </w:t>
                            </w:r>
                            <w:r w:rsidR="00D223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to be paid within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28 days</w:t>
                            </w:r>
                            <w:r w:rsidR="00D2231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(there is no reduction for this)</w:t>
                            </w:r>
                          </w:p>
                          <w:p w14:paraId="6B1CA267" w14:textId="77777777" w:rsidR="00EC1DF5" w:rsidRDefault="00EC1DF5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E56EAD4" w14:textId="0EDAC26B" w:rsidR="000D0C0D" w:rsidRDefault="000D0C0D" w:rsidP="00D2231A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(Unpaid Penalty Notices after 28 days will result in a prosecution)</w:t>
                            </w:r>
                          </w:p>
                          <w:p w14:paraId="3FBC9CAB" w14:textId="77777777" w:rsid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E5569AA" w14:textId="77777777" w:rsidR="000D0C0D" w:rsidRP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A5BBA" id="Rectangle: Rounded Corners 5" o:spid="_x0000_s1032" style="position:absolute;margin-left:213pt;margin-top:1.05pt;width:280.0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" fillcolor="#00b0f0" strokecolor="#00b0f0" strokeweight="1pt">
                <v:stroke joinstyle="miter"/>
                <v:textbox>
                  <w:txbxContent>
                    <w:p w14:paraId="0534837A" w14:textId="433CFD4C" w:rsidR="000D0C0D" w:rsidRP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0D0C0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Second Offence</w:t>
                      </w:r>
                    </w:p>
                    <w:p w14:paraId="4EA241BA" w14:textId="00FBA9F5" w:rsid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0D0C0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(within 3 years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0D0C0D">
                        <w:rPr>
                          <w:rFonts w:ascii="Calibri" w:hAnsi="Calibri" w:cs="Calibri"/>
                          <w:sz w:val="24"/>
                          <w:szCs w:val="24"/>
                        </w:rPr>
                        <w:t>f the first offence)</w:t>
                      </w:r>
                    </w:p>
                    <w:p w14:paraId="459A628F" w14:textId="77777777" w:rsid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D5AA14D" w14:textId="6FB644B3" w:rsid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Where it has been deemed appropriate to issue a second Penalty Notice to the same parent for the same pupil within 3 years of the first notice, the second Penalty Notice will be charge at:</w:t>
                      </w:r>
                    </w:p>
                    <w:p w14:paraId="7FB0403C" w14:textId="77777777" w:rsid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C8C0FB6" w14:textId="057F90F0" w:rsid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£160 per parent per child </w:t>
                      </w:r>
                      <w:r w:rsidR="00D2231A">
                        <w:rPr>
                          <w:rFonts w:ascii="Calibri" w:hAnsi="Calibri" w:cs="Calibri"/>
                          <w:sz w:val="24"/>
                          <w:szCs w:val="24"/>
                        </w:rPr>
                        <w:t>to be paid within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28 days</w:t>
                      </w:r>
                      <w:r w:rsidR="00D2231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(there is no reduction for this)</w:t>
                      </w:r>
                    </w:p>
                    <w:p w14:paraId="6B1CA267" w14:textId="77777777" w:rsidR="00EC1DF5" w:rsidRDefault="00EC1DF5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E56EAD4" w14:textId="0EDAC26B" w:rsidR="000D0C0D" w:rsidRDefault="000D0C0D" w:rsidP="00D2231A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(Unpaid Penalty Notices after 28 days will result in a prosecution)</w:t>
                      </w:r>
                    </w:p>
                    <w:p w14:paraId="3FBC9CAB" w14:textId="77777777" w:rsid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E5569AA" w14:textId="77777777" w:rsidR="000D0C0D" w:rsidRP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359E1D" w14:textId="77777777" w:rsidR="009E0B76" w:rsidRPr="009E0B76" w:rsidRDefault="009E0B76" w:rsidP="009E0B76"/>
    <w:p w14:paraId="723EC059" w14:textId="77777777" w:rsidR="009E0B76" w:rsidRPr="009E0B76" w:rsidRDefault="009E0B76" w:rsidP="009E0B76"/>
    <w:p w14:paraId="212B3229" w14:textId="77777777" w:rsidR="009E0B76" w:rsidRPr="009E0B76" w:rsidRDefault="009E0B76" w:rsidP="009E0B76"/>
    <w:p w14:paraId="7B927444" w14:textId="77777777" w:rsidR="009E0B76" w:rsidRPr="009E0B76" w:rsidRDefault="009E0B76" w:rsidP="009E0B76"/>
    <w:p w14:paraId="122CBEC2" w14:textId="77777777" w:rsidR="009E0B76" w:rsidRPr="009E0B76" w:rsidRDefault="009E0B76" w:rsidP="009E0B76"/>
    <w:p w14:paraId="3FE89470" w14:textId="77777777" w:rsidR="009E0B76" w:rsidRPr="009E0B76" w:rsidRDefault="009E0B76" w:rsidP="009E0B76"/>
    <w:p w14:paraId="282A8DBA" w14:textId="77777777" w:rsidR="009E0B76" w:rsidRDefault="009E0B76" w:rsidP="009E0B76"/>
    <w:p w14:paraId="299AA66F" w14:textId="62588DB3" w:rsidR="009E0B76" w:rsidRPr="009E0B76" w:rsidRDefault="004322AF" w:rsidP="009E0B76">
      <w:pPr>
        <w:tabs>
          <w:tab w:val="left" w:pos="3504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F643B" wp14:editId="65AB7C9E">
                <wp:simplePos x="0" y="0"/>
                <wp:positionH relativeFrom="column">
                  <wp:posOffset>-441960</wp:posOffset>
                </wp:positionH>
                <wp:positionV relativeFrom="paragraph">
                  <wp:posOffset>615950</wp:posOffset>
                </wp:positionV>
                <wp:extent cx="716280" cy="769620"/>
                <wp:effectExtent l="0" t="0" r="26670" b="11430"/>
                <wp:wrapNone/>
                <wp:docPr id="1040891841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769620"/>
                        </a:xfrm>
                        <a:prstGeom prst="flowChartConnector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D01BC" w14:textId="10A871BC" w:rsidR="009E0B76" w:rsidRPr="009E0B76" w:rsidRDefault="009E0B76" w:rsidP="009E0B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9E0B76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643B" id="_x0000_s1033" type="#_x0000_t120" style="position:absolute;margin-left:-34.8pt;margin-top:48.5pt;width:56.4pt;height:6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" fillcolor="#002060" strokecolor="#002060" strokeweight="1pt">
                <v:stroke joinstyle="miter"/>
                <v:textbox>
                  <w:txbxContent>
                    <w:p w14:paraId="50ED01BC" w14:textId="10A871BC" w:rsidR="009E0B76" w:rsidRPr="009E0B76" w:rsidRDefault="009E0B76" w:rsidP="009E0B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56"/>
                          <w:szCs w:val="56"/>
                        </w:rPr>
                      </w:pPr>
                      <w:r w:rsidRPr="009E0B76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7E65E" wp14:editId="1E0296BE">
                <wp:simplePos x="0" y="0"/>
                <wp:positionH relativeFrom="column">
                  <wp:posOffset>-396240</wp:posOffset>
                </wp:positionH>
                <wp:positionV relativeFrom="paragraph">
                  <wp:posOffset>806450</wp:posOffset>
                </wp:positionV>
                <wp:extent cx="6703695" cy="2095500"/>
                <wp:effectExtent l="0" t="0" r="20955" b="19050"/>
                <wp:wrapNone/>
                <wp:docPr id="190625845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695" cy="20955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79D0E" w14:textId="7D1A5ACD" w:rsidR="000D0C0D" w:rsidRPr="000D0C0D" w:rsidRDefault="000D0C0D" w:rsidP="00E720B5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0C0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Third Offence and any Further Offences</w:t>
                            </w:r>
                          </w:p>
                          <w:p w14:paraId="1C811CE1" w14:textId="0395C917" w:rsidR="000D0C0D" w:rsidRDefault="000D0C0D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0D0C0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(within 3 years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0D0C0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 the first offence)</w:t>
                            </w:r>
                          </w:p>
                          <w:p w14:paraId="165BB7F3" w14:textId="77777777" w:rsidR="00E720B5" w:rsidRDefault="00E720B5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439427D" w14:textId="066B3B3A" w:rsidR="00E720B5" w:rsidRDefault="00E720B5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The third time that an</w:t>
                            </w:r>
                            <w:r w:rsidR="0040218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offence is committed </w:t>
                            </w:r>
                            <w:r w:rsidR="0040218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and a sanction is requested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for either a leave o</w:t>
                            </w:r>
                            <w:r w:rsidR="009E0B7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absence or irregular attendance, a Penalty Notice will not be issued, the case will be presented straight to the Magistrates Court. Prosecution can result in criminal records and fines up to £2,500</w:t>
                            </w:r>
                            <w:r w:rsidR="009E0B7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04E712" w14:textId="77777777" w:rsidR="00E720B5" w:rsidRDefault="00E720B5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1639C1E" w14:textId="62DD0BBC" w:rsidR="00E720B5" w:rsidRDefault="00E720B5" w:rsidP="000D0C0D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Cases found guilty in the Magistrates Court can show on the parent's future DBS certificate, due to 'failure to safeguard a child's education'. </w:t>
                            </w:r>
                          </w:p>
                          <w:p w14:paraId="59BC4EC3" w14:textId="77777777" w:rsidR="00E720B5" w:rsidRDefault="00E720B5" w:rsidP="000D0C0D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E65E" id="Rectangle: Rounded Corners 6" o:spid="_x0000_s1034" style="position:absolute;margin-left:-31.2pt;margin-top:63.5pt;width:527.85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" fillcolor="#00b0f0" strokecolor="#00b0f0" strokeweight="1pt">
                <v:stroke joinstyle="miter"/>
                <v:textbox>
                  <w:txbxContent>
                    <w:p w14:paraId="11E79D0E" w14:textId="7D1A5ACD" w:rsidR="000D0C0D" w:rsidRPr="000D0C0D" w:rsidRDefault="000D0C0D" w:rsidP="00E720B5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0D0C0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Third Offence and any Further Offences</w:t>
                      </w:r>
                    </w:p>
                    <w:p w14:paraId="1C811CE1" w14:textId="0395C917" w:rsidR="000D0C0D" w:rsidRDefault="000D0C0D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0D0C0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(within 3 years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0D0C0D">
                        <w:rPr>
                          <w:rFonts w:ascii="Calibri" w:hAnsi="Calibri" w:cs="Calibri"/>
                          <w:sz w:val="24"/>
                          <w:szCs w:val="24"/>
                        </w:rPr>
                        <w:t>f the first offence)</w:t>
                      </w:r>
                    </w:p>
                    <w:p w14:paraId="165BB7F3" w14:textId="77777777" w:rsidR="00E720B5" w:rsidRDefault="00E720B5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439427D" w14:textId="066B3B3A" w:rsidR="00E720B5" w:rsidRDefault="00E720B5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The third time that an</w:t>
                      </w:r>
                      <w:r w:rsidR="00402181">
                        <w:rPr>
                          <w:rFonts w:ascii="Calibri" w:hAnsi="Calibri" w:cs="Calibri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offence is committed </w:t>
                      </w:r>
                      <w:r w:rsidR="0040218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and a sanction is requested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for either a leave o</w:t>
                      </w:r>
                      <w:r w:rsidR="009E0B76">
                        <w:rPr>
                          <w:rFonts w:ascii="Calibri" w:hAnsi="Calibri" w:cs="Calibr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absence or irregular attendance, a Penalty Notice will not be issued, the case will be presented straight to the Magistrates Court. Prosecution can result in criminal records and fines up to £2,500</w:t>
                      </w:r>
                      <w:r w:rsidR="009E0B76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5804E712" w14:textId="77777777" w:rsidR="00E720B5" w:rsidRDefault="00E720B5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1639C1E" w14:textId="62DD0BBC" w:rsidR="00E720B5" w:rsidRDefault="00E720B5" w:rsidP="000D0C0D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Cases found guilty in the Magistrates Court can show on the parent's future DBS certificate, due to 'failure to safeguard a child's education'. </w:t>
                      </w:r>
                    </w:p>
                    <w:p w14:paraId="59BC4EC3" w14:textId="77777777" w:rsidR="00E720B5" w:rsidRDefault="00E720B5" w:rsidP="000D0C0D">
                      <w:pPr>
                        <w:pStyle w:val="NoSpacing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E0B76">
        <w:tab/>
      </w:r>
    </w:p>
    <w:sectPr w:rsidR="009E0B76" w:rsidRPr="009E0B76" w:rsidSect="009E0B76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043C1" w14:textId="77777777" w:rsidR="007B44D7" w:rsidRDefault="007B44D7" w:rsidP="009E0B76">
      <w:pPr>
        <w:spacing w:after="0" w:line="240" w:lineRule="auto"/>
      </w:pPr>
      <w:r>
        <w:separator/>
      </w:r>
    </w:p>
  </w:endnote>
  <w:endnote w:type="continuationSeparator" w:id="0">
    <w:p w14:paraId="6F0D0DBC" w14:textId="77777777" w:rsidR="007B44D7" w:rsidRDefault="007B44D7" w:rsidP="009E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1D499" w14:textId="77777777" w:rsidR="007B44D7" w:rsidRDefault="007B44D7" w:rsidP="009E0B76">
      <w:pPr>
        <w:spacing w:after="0" w:line="240" w:lineRule="auto"/>
      </w:pPr>
      <w:r>
        <w:separator/>
      </w:r>
    </w:p>
  </w:footnote>
  <w:footnote w:type="continuationSeparator" w:id="0">
    <w:p w14:paraId="7E384AC4" w14:textId="77777777" w:rsidR="007B44D7" w:rsidRDefault="007B44D7" w:rsidP="009E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071A" w14:textId="44383D02" w:rsidR="004322AF" w:rsidRDefault="00432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93CFC" wp14:editId="447DBB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8890"/>
              <wp:wrapNone/>
              <wp:docPr id="2080240539" name="Text Box 11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A5F38" w14:textId="3243D770" w:rsidR="004322AF" w:rsidRPr="004322AF" w:rsidRDefault="004322AF" w:rsidP="004322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322A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93C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- Not Classified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99A5F38" w14:textId="3243D770" w:rsidR="004322AF" w:rsidRPr="004322AF" w:rsidRDefault="004322AF" w:rsidP="004322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322A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65BF3" w14:textId="23020730" w:rsidR="009E0B76" w:rsidRDefault="004322AF" w:rsidP="009E0B7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DA7862" wp14:editId="4C109982">
              <wp:simplePos x="914400" y="27432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8890"/>
              <wp:wrapNone/>
              <wp:docPr id="1700615127" name="Text Box 12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DA215" w14:textId="77AFD0F7" w:rsidR="004322AF" w:rsidRPr="004322AF" w:rsidRDefault="004322AF" w:rsidP="004322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A786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- Not Classified -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76DA215" w14:textId="77AFD0F7" w:rsidR="004322AF" w:rsidRPr="004322AF" w:rsidRDefault="004322AF" w:rsidP="004322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0B76">
      <w:rPr>
        <w:noProof/>
      </w:rPr>
      <w:drawing>
        <wp:inline distT="0" distB="0" distL="0" distR="0" wp14:anchorId="268F1673" wp14:editId="58C28093">
          <wp:extent cx="2097405" cy="609600"/>
          <wp:effectExtent l="0" t="0" r="0" b="0"/>
          <wp:docPr id="210224418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E1AC0" w14:textId="5E09FD10" w:rsidR="004322AF" w:rsidRDefault="00432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3E286D" wp14:editId="08C734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8890"/>
              <wp:wrapNone/>
              <wp:docPr id="1126265524" name="Text Box 10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68E40" w14:textId="11EC2A02" w:rsidR="004322AF" w:rsidRPr="004322AF" w:rsidRDefault="004322AF" w:rsidP="004322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322A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28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- Not Classified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68E40" w14:textId="11EC2A02" w:rsidR="004322AF" w:rsidRPr="004322AF" w:rsidRDefault="004322AF" w:rsidP="004322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322AF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A2"/>
    <w:rsid w:val="000D0C0D"/>
    <w:rsid w:val="001A527C"/>
    <w:rsid w:val="002C35A1"/>
    <w:rsid w:val="002C6D8B"/>
    <w:rsid w:val="00317A2E"/>
    <w:rsid w:val="00402181"/>
    <w:rsid w:val="0042439A"/>
    <w:rsid w:val="00431A3A"/>
    <w:rsid w:val="004322AF"/>
    <w:rsid w:val="00745198"/>
    <w:rsid w:val="007B44D7"/>
    <w:rsid w:val="007E3EA2"/>
    <w:rsid w:val="00873D6F"/>
    <w:rsid w:val="009E0B76"/>
    <w:rsid w:val="00AD191A"/>
    <w:rsid w:val="00B139A5"/>
    <w:rsid w:val="00C60329"/>
    <w:rsid w:val="00CC1E09"/>
    <w:rsid w:val="00D2231A"/>
    <w:rsid w:val="00D47CB7"/>
    <w:rsid w:val="00DE684C"/>
    <w:rsid w:val="00E55B61"/>
    <w:rsid w:val="00E720B5"/>
    <w:rsid w:val="00EC1DF5"/>
    <w:rsid w:val="00F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3B27"/>
  <w15:chartTrackingRefBased/>
  <w15:docId w15:val="{947330CC-35DA-47FF-9DAC-CAD77D63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76"/>
  </w:style>
  <w:style w:type="paragraph" w:styleId="Heading1">
    <w:name w:val="heading 1"/>
    <w:basedOn w:val="Normal"/>
    <w:next w:val="Normal"/>
    <w:link w:val="Heading1Char"/>
    <w:uiPriority w:val="9"/>
    <w:qFormat/>
    <w:rsid w:val="007E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E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0C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76"/>
  </w:style>
  <w:style w:type="paragraph" w:styleId="Footer">
    <w:name w:val="footer"/>
    <w:basedOn w:val="Normal"/>
    <w:link w:val="FooterChar"/>
    <w:uiPriority w:val="99"/>
    <w:unhideWhenUsed/>
    <w:rsid w:val="009E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76"/>
  </w:style>
  <w:style w:type="paragraph" w:styleId="Revision">
    <w:name w:val="Revision"/>
    <w:hidden/>
    <w:uiPriority w:val="99"/>
    <w:semiHidden/>
    <w:rsid w:val="00D22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6" ma:contentTypeDescription="Create a new document." ma:contentTypeScope="" ma:versionID="609c722e411034a03aed87714137f062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31f4163a53d1e8e9b0327349a0ae7117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odifiedDat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difiedDate" ma:index="22" nillable="true" ma:displayName="Modified Date" ma:format="DateTime" ma:internalName="Modified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2274c8d-e3dd-4673-a941-68fc05c774a2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ModifiedDate xmlns="a5298c07-9666-4445-bef5-d9130f353ada" xsi:nil="true"/>
    <TaxCatchAll xmlns="56163a0b-f0ad-4bcc-aaa8-696038859c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BA1B7-9B18-4C8C-94EA-D2E686D4E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9A455-C8E5-4014-A54E-D46CE8C77C41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3.xml><?xml version="1.0" encoding="utf-8"?>
<ds:datastoreItem xmlns:ds="http://schemas.openxmlformats.org/officeDocument/2006/customXml" ds:itemID="{1A7F1399-13C1-4A11-AE5A-1C5EBCE16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McIntyre, Donald</dc:creator>
  <cp:keywords/>
  <dc:description/>
  <cp:lastModifiedBy>McIntyre, Donald</cp:lastModifiedBy>
  <cp:revision>2</cp:revision>
  <dcterms:created xsi:type="dcterms:W3CDTF">2024-06-14T07:48:00Z</dcterms:created>
  <dcterms:modified xsi:type="dcterms:W3CDTF">2024-06-14T07:48:00Z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432172b4,7bfdf39b,655d53d7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Not Classified -</vt:lpwstr>
  </property>
  <property fmtid="{D5CDD505-2E9C-101B-9397-08002B2CF9AE}" pid="5" name="MSIP_Label_9736a235-3e12-4ab4-83b8-7d4452cef7c4_Enabled">
    <vt:lpwstr>true</vt:lpwstr>
  </property>
  <property fmtid="{D5CDD505-2E9C-101B-9397-08002B2CF9AE}" pid="6" name="MSIP_Label_9736a235-3e12-4ab4-83b8-7d4452cef7c4_SetDate">
    <vt:lpwstr>2024-06-10T16:13:54Z</vt:lpwstr>
  </property>
  <property fmtid="{D5CDD505-2E9C-101B-9397-08002B2CF9AE}" pid="7" name="MSIP_Label_9736a235-3e12-4ab4-83b8-7d4452cef7c4_Method">
    <vt:lpwstr>Privileged</vt:lpwstr>
  </property>
  <property fmtid="{D5CDD505-2E9C-101B-9397-08002B2CF9AE}" pid="8" name="MSIP_Label_9736a235-3e12-4ab4-83b8-7d4452cef7c4_Name">
    <vt:lpwstr>Not Classified</vt:lpwstr>
  </property>
  <property fmtid="{D5CDD505-2E9C-101B-9397-08002B2CF9AE}" pid="9" name="MSIP_Label_9736a235-3e12-4ab4-83b8-7d4452cef7c4_SiteId">
    <vt:lpwstr>d6674c51-daa4-4142-8047-15a78bbe9306</vt:lpwstr>
  </property>
  <property fmtid="{D5CDD505-2E9C-101B-9397-08002B2CF9AE}" pid="10" name="MSIP_Label_9736a235-3e12-4ab4-83b8-7d4452cef7c4_ActionId">
    <vt:lpwstr>a73a6f85-5aab-4660-8250-5ca77628f288</vt:lpwstr>
  </property>
  <property fmtid="{D5CDD505-2E9C-101B-9397-08002B2CF9AE}" pid="11" name="MSIP_Label_9736a235-3e12-4ab4-83b8-7d4452cef7c4_ContentBits">
    <vt:lpwstr>1</vt:lpwstr>
  </property>
  <property fmtid="{D5CDD505-2E9C-101B-9397-08002B2CF9AE}" pid="12" name="ContentTypeId">
    <vt:lpwstr>0x010100E2A9DA25B2412C4BA471D07AB5783E84</vt:lpwstr>
  </property>
  <property fmtid="{D5CDD505-2E9C-101B-9397-08002B2CF9AE}" pid="13" name="MediaServiceImageTags">
    <vt:lpwstr/>
  </property>
</Properties>
</file>